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1701"/>
        <w:gridCol w:w="2268"/>
        <w:gridCol w:w="1814"/>
      </w:tblGrid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/>
                <w:sz w:val="21"/>
              </w:rPr>
              <w:t>Тест по 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Вариант 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Дата ________</w:t>
            </w:r>
          </w:p>
        </w:tc>
        <w:tc>
          <w:tcPr>
            <w:tcW w:type="dxa" w:w="1814"/>
            <w:vMerge w:val="restart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b/>
                <w:sz w:val="21"/>
              </w:rPr>
              <w:t>Оценка</w:t>
            </w:r>
          </w:p>
          <w:p>
            <w:pPr>
              <w:jc w:val="center"/>
            </w:pPr>
            <w:r/>
            <w:r>
              <w:rPr>
                <w:b w:val="0"/>
                <w:sz w:val="21"/>
              </w:rPr>
            </w:r>
          </w:p>
        </w:tc>
      </w:tr>
      <w:tr>
        <w:trPr>
          <w:trHeight w:val="567" w:hRule="exact"/>
        </w:trPr>
        <w:tc>
          <w:tcPr>
            <w:tcW w:type="dxa" w:w="4422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Фамилия, имя ______________________</w:t>
            </w:r>
          </w:p>
        </w:tc>
        <w:tc>
          <w:tcPr>
            <w:tcW w:type="dxa" w:w="1701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Класс ______</w:t>
            </w:r>
          </w:p>
        </w:tc>
        <w:tc>
          <w:tcPr>
            <w:tcW w:type="dxa" w:w="2268"/>
            <w:vAlign w:val="center"/>
          </w:tcPr>
          <w:p>
            <w:pPr>
              <w:jc w:val="left"/>
            </w:pPr>
            <w:r/>
            <w:r>
              <w:rPr>
                <w:b w:val="0"/>
                <w:sz w:val="21"/>
              </w:rPr>
              <w:t>Тема: _____________</w:t>
            </w:r>
          </w:p>
        </w:tc>
        <w:tc>
          <w:tcPr>
            <w:tcW w:type="dxa" w:w="2551"/>
            <w:vMerge/>
            <w:vAlign w:val="center"/>
          </w:tcPr>
          <w:p/>
        </w:tc>
      </w:tr>
    </w:tbl>
    <w:p>
      <w:pPr>
        <w:spacing w:after="120" w:before="0"/>
        <w:jc w:val="center"/>
      </w:pPr>
    </w:p>
    <w:p>
      <w:pPr>
        <w:spacing w:after="120" w:before="0"/>
        <w:jc w:val="left"/>
      </w:pPr>
      <w:r>
        <w:rPr>
          <w:b w:val="0"/>
          <w:i w:val="0"/>
          <w:color w:val="444444"/>
          <w:sz w:val="19"/>
        </w:rPr>
        <w:t>Обведите или закрасьте букву правильного ответа. Исправление: зачеркните крестом и обведите другую букву, рядом поставьте подпись.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680"/>
        <w:gridCol w:w="4422"/>
      </w:tblGrid>
      <w:tr>
        <w:trPr>
          <w:trHeight w:val="567" w:hRule="exact"/>
        </w:trPr>
        <w:tc>
          <w:tcPr>
            <w:tcW w:type="dxa" w:w="680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Ответ</w:t>
            </w:r>
          </w:p>
        </w:tc>
        <w:tc>
          <w:tcPr>
            <w:tcW w:type="dxa" w:w="680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  <w:vAlign w:val="center"/>
            <w:shd w:val="clear" w:color="auto" w:fill="DDEBF7"/>
          </w:tcPr>
          <w:p>
            <w:pPr>
              <w:jc w:val="center"/>
            </w:pPr>
            <w:r/>
            <w:r>
              <w:rPr>
                <w:b/>
                <w:sz w:val="20"/>
              </w:rPr>
              <w:t>Ответ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11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12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13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14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5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15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6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16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7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17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8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18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9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19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  <w:tr>
        <w:trPr>
          <w:trHeight w:val="567" w:hRule="exact"/>
        </w:trPr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10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  <w:tc>
          <w:tcPr>
            <w:tcW w:type="dxa" w:w="680"/>
            <w:vAlign w:val="center"/>
          </w:tcPr>
          <w:p>
            <w:pPr>
              <w:jc w:val="center"/>
            </w:pPr>
            <w:r/>
            <w:r>
              <w:rPr>
                <w:b/>
                <w:sz w:val="20"/>
              </w:rPr>
              <w:t>20</w:t>
            </w:r>
          </w:p>
        </w:tc>
        <w:tc>
          <w:tcPr>
            <w:tcW w:type="dxa" w:w="4422"/>
            <w:vAlign w:val="center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(А)     (Б)     (В)     (Г)</w:t>
            </w:r>
          </w:p>
        </w:tc>
      </w:tr>
    </w:tbl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ответов на 20 вопросов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