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1701"/>
        <w:gridCol w:w="2268"/>
        <w:gridCol w:w="1814"/>
      </w:tblGrid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/>
                <w:sz w:val="21"/>
              </w:rPr>
              <w:t>Контрольная работа по 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Вариант 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Дата ________</w:t>
            </w:r>
          </w:p>
        </w:tc>
        <w:tc>
          <w:tcPr>
            <w:tcW w:type="dxa" w:w="1814"/>
            <w:vMerge w:val="restart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21"/>
              </w:rPr>
              <w:t>Оценка</w:t>
            </w:r>
          </w:p>
          <w:p>
            <w:pPr>
              <w:jc w:val="center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Фамилия, имя ______________________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Класс ______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Тема: _____________</w:t>
            </w:r>
          </w:p>
        </w:tc>
        <w:tc>
          <w:tcPr>
            <w:tcW w:type="dxa" w:w="2551"/>
            <w:vMerge/>
            <w:vAlign w:val="center"/>
          </w:tcPr>
          <w:p/>
        </w:tc>
      </w:tr>
    </w:tbl>
    <w:p>
      <w:pPr>
        <w:spacing w:after="80" w:before="0"/>
        <w:jc w:val="center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2" w:color="A9CCE8"/>
          <w:left w:val="single" w:sz="2" w:color="A9CCE8"/>
          <w:bottom w:val="single" w:sz="2" w:color="A9CCE8"/>
          <w:right w:val="single" w:sz="2" w:color="A9CCE8"/>
          <w:insideH w:val="single" w:sz="2" w:color="A9CCE8"/>
          <w:insideV w:val="single" w:sz="2" w:color="A9CCE8"/>
        </w:tblBorders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</w:tbl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контрольной работы в клетку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